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50" w:rsidRDefault="00237EEF">
      <w:pPr>
        <w:rPr>
          <w:lang w:val="ro-RO"/>
        </w:rPr>
      </w:pPr>
      <w:r>
        <w:rPr>
          <w:lang w:val="ro-RO"/>
        </w:rPr>
        <w:t>5 x 3 – 2 + 1 x 2</w:t>
      </w:r>
    </w:p>
    <w:p w:rsidR="00237EEF" w:rsidRDefault="00237EEF">
      <w:pPr>
        <w:rPr>
          <w:lang w:val="ro-RO"/>
        </w:rPr>
      </w:pPr>
      <w:r>
        <w:rPr>
          <w:lang w:val="ro-RO"/>
        </w:rPr>
        <w:t>Potrivit regulii distributivității operaților binare, în absența parante</w:t>
      </w:r>
      <w:r w:rsidR="00D35DBD">
        <w:rPr>
          <w:lang w:val="ro-RO"/>
        </w:rPr>
        <w:t>ze</w:t>
      </w:r>
      <w:r>
        <w:rPr>
          <w:lang w:val="ro-RO"/>
        </w:rPr>
        <w:t>lor, înmulțirea și împărțirea au prio</w:t>
      </w:r>
      <w:r w:rsidR="00D35DBD">
        <w:rPr>
          <w:lang w:val="ro-RO"/>
        </w:rPr>
        <w:t xml:space="preserve">ritate </w:t>
      </w:r>
      <w:r>
        <w:rPr>
          <w:lang w:val="ro-RO"/>
        </w:rPr>
        <w:t>în fața adunării și scăderii.</w:t>
      </w:r>
    </w:p>
    <w:p w:rsidR="00237EEF" w:rsidRDefault="00237EEF">
      <w:pPr>
        <w:rPr>
          <w:lang w:val="ro-RO"/>
        </w:rPr>
      </w:pPr>
      <w:r>
        <w:rPr>
          <w:lang w:val="ro-RO"/>
        </w:rPr>
        <w:t>Astfel, primele 2 operații pe care le vor face sunt</w:t>
      </w:r>
      <w:r w:rsidR="00D35DBD">
        <w:rPr>
          <w:lang w:val="ro-RO"/>
        </w:rPr>
        <w:t>:</w:t>
      </w:r>
    </w:p>
    <w:p w:rsidR="00237EEF" w:rsidRDefault="00237EEF">
      <w:pPr>
        <w:rPr>
          <w:lang w:val="ro-RO"/>
        </w:rPr>
      </w:pPr>
      <w:r>
        <w:rPr>
          <w:lang w:val="ro-RO"/>
        </w:rPr>
        <w:t>5 x 3 = 15 și 1 x 2 = 2</w:t>
      </w:r>
    </w:p>
    <w:p w:rsidR="00237EEF" w:rsidRDefault="00237EEF">
      <w:pPr>
        <w:rPr>
          <w:lang w:val="ro-RO"/>
        </w:rPr>
      </w:pPr>
      <w:r>
        <w:rPr>
          <w:lang w:val="ro-RO"/>
        </w:rPr>
        <w:t>Abia apoi vom efectua scăderea și adunarea</w:t>
      </w:r>
      <w:r w:rsidR="00D35DBD">
        <w:rPr>
          <w:lang w:val="ro-RO"/>
        </w:rPr>
        <w:t>:</w:t>
      </w:r>
      <w:bookmarkStart w:id="0" w:name="_GoBack"/>
      <w:bookmarkEnd w:id="0"/>
    </w:p>
    <w:p w:rsidR="00237EEF" w:rsidRDefault="00237EEF">
      <w:pPr>
        <w:rPr>
          <w:lang w:val="ro-RO"/>
        </w:rPr>
      </w:pPr>
      <w:r>
        <w:rPr>
          <w:lang w:val="ro-RO"/>
        </w:rPr>
        <w:t>15 – 2 +2 = 15</w:t>
      </w:r>
    </w:p>
    <w:p w:rsidR="00237EEF" w:rsidRPr="00237EEF" w:rsidRDefault="00237EEF">
      <w:pPr>
        <w:rPr>
          <w:lang w:val="ro-RO"/>
        </w:rPr>
      </w:pPr>
    </w:p>
    <w:sectPr w:rsidR="00237EEF" w:rsidRPr="0023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EF"/>
    <w:rsid w:val="00237EEF"/>
    <w:rsid w:val="004F3850"/>
    <w:rsid w:val="00D3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06BC"/>
  <w15:chartTrackingRefBased/>
  <w15:docId w15:val="{4244EB42-DE3E-425A-AB3C-C53F5FBA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2025-02-07T07:30:00Z</dcterms:created>
  <dcterms:modified xsi:type="dcterms:W3CDTF">2025-02-07T07:42:00Z</dcterms:modified>
</cp:coreProperties>
</file>